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  <w:t>Муниципальное бюджетное учреждение «Комплексный центр</w:t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  <w:t>социального обслуживания населения» города Троицка</w:t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  <w:t>(наименование организации)</w:t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tbl>
      <w:tblPr>
        <w:tblStyle w:val="a5"/>
        <w:tblW w:w="76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4"/>
        <w:gridCol w:w="1843"/>
        <w:gridCol w:w="1843"/>
      </w:tblGrid>
      <w:tr>
        <w:trPr/>
        <w:tc>
          <w:tcPr>
            <w:tcW w:w="3964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ПРИКАЗ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(распоряжение)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4"/>
                <w:lang w:val="ru-RU" w:eastAsia="en-US" w:bidi="ar-SA"/>
              </w:rPr>
              <w:t>Номер документа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4"/>
                <w:lang w:val="ru-RU" w:eastAsia="en-US" w:bidi="ar-SA"/>
              </w:rPr>
              <w:t>Дата подписания</w:t>
            </w:r>
          </w:p>
        </w:tc>
      </w:tr>
      <w:tr>
        <w:trPr/>
        <w:tc>
          <w:tcPr>
            <w:tcW w:w="3964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02.02.2024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                                                     </w:t>
      </w:r>
    </w:p>
    <w:p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приказ директора от </w:t>
      </w:r>
      <w:r>
        <w:rPr>
          <w:rFonts w:cs="Times New Roman" w:ascii="Times New Roman" w:hAnsi="Times New Roman"/>
          <w:b/>
          <w:sz w:val="28"/>
          <w:szCs w:val="28"/>
        </w:rPr>
        <w:t>09.01</w:t>
      </w:r>
      <w:r>
        <w:rPr>
          <w:rFonts w:cs="Times New Roman" w:ascii="Times New Roman" w:hAnsi="Times New Roman"/>
          <w:b/>
          <w:sz w:val="28"/>
          <w:szCs w:val="28"/>
        </w:rPr>
        <w:t>.202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№ </w:t>
      </w:r>
      <w:r>
        <w:rPr>
          <w:rFonts w:cs="Times New Roman" w:ascii="Times New Roman" w:hAnsi="Times New Roman"/>
          <w:b/>
          <w:sz w:val="28"/>
          <w:szCs w:val="28"/>
        </w:rPr>
        <w:t>4</w:t>
      </w:r>
    </w:p>
    <w:p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pacing w:lineRule="auto" w:line="276"/>
        <w:ind w:left="-11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связи с увольнением главного бухгалтера и принятием нового сотрудника на должность главного бухгалтера</w:t>
      </w:r>
    </w:p>
    <w:p>
      <w:pPr>
        <w:pStyle w:val="NoSpacing"/>
        <w:spacing w:lineRule="auto" w:line="276"/>
        <w:ind w:left="-11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76"/>
        <w:ind w:left="-113"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Р И К А З Ы В А Ю:</w:t>
      </w:r>
    </w:p>
    <w:p>
      <w:pPr>
        <w:pStyle w:val="NoSpacing"/>
        <w:spacing w:lineRule="auto" w:line="276"/>
        <w:ind w:left="-113"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Внести изменения в Учетную политику Муниципального бюджетного учреждения «Комплексный центр социального обслуживания населения» города Троицка Челябинской области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 09.01.2024 № 4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ListParagraph"/>
        <w:spacing w:lineRule="auto" w:line="276"/>
        <w:ind w:left="6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состав инвентаризационной комиссии (приложение № 2) изложить в новой редакции.</w:t>
      </w:r>
    </w:p>
    <w:p>
      <w:pPr>
        <w:pStyle w:val="ListParagraph"/>
        <w:spacing w:lineRule="auto" w:line="276"/>
        <w:ind w:left="6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состав комиссии по внутреннему финансовому контролю (приложение № 2 к Положению о финансовом контроле) изложить в новой редакции.</w:t>
      </w:r>
    </w:p>
    <w:p>
      <w:pPr>
        <w:pStyle w:val="ListParagraph"/>
        <w:spacing w:lineRule="auto" w:line="276"/>
        <w:ind w:left="6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Настоящий приказ вступает в силу с момента подписания.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>
      <w:pPr>
        <w:pStyle w:val="ListParagraph"/>
        <w:spacing w:lineRule="auto" w:line="276"/>
        <w:ind w:left="6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76"/>
        <w:ind w:left="6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76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Директор                                                                                      М.А. Гуменюк</w:t>
      </w:r>
    </w:p>
    <w:p>
      <w:pPr>
        <w:pStyle w:val="ListParagraph"/>
        <w:spacing w:lineRule="auto" w:line="276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76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ListParagraph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С приказом ознакомлены: __________________________________________________________________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Согласованно: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Главный бухгалтер  ____________________ О.А. Маевская</w:t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Юрисконсульт         ____________________ А.И. Ежов</w:t>
      </w:r>
    </w:p>
    <w:sectPr>
      <w:type w:val="nextPage"/>
      <w:pgSz w:w="11906" w:h="16838"/>
      <w:pgMar w:left="1701" w:right="850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3003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525bf8"/>
    <w:rPr>
      <w:rFonts w:ascii="Segoe UI" w:hAnsi="Segoe UI" w:cs="Segoe UI"/>
      <w:sz w:val="18"/>
      <w:szCs w:val="1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3300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d3300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9"/>
    <w:uiPriority w:val="99"/>
    <w:semiHidden/>
    <w:unhideWhenUsed/>
    <w:qFormat/>
    <w:rsid w:val="00525bf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330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Application>LibreOffice/7.5.0.3$Windows_X86_64 LibreOffice_project/c21113d003cd3efa8c53188764377a8272d9d6de</Application>
  <AppVersion>15.0000</AppVersion>
  <Pages>2</Pages>
  <Words>142</Words>
  <Characters>2831</Characters>
  <CharactersWithSpaces>3107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2014-02-19T09:37:00Z</dcterms:created>
  <dc:creator>User4</dc:creator>
  <dc:description/>
  <dc:language>ru-RU</dc:language>
  <cp:lastModifiedBy/>
  <cp:lastPrinted>2024-02-05T17:12:29Z</cp:lastPrinted>
  <dcterms:modified xsi:type="dcterms:W3CDTF">2024-02-05T17:12:54Z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